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C358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3583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C358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C3583">
        <w:rPr>
          <w:rFonts w:ascii="Times New Roman" w:hAnsi="Times New Roman" w:cs="Times New Roman"/>
          <w:sz w:val="28"/>
          <w:szCs w:val="28"/>
        </w:rPr>
        <w:t>03-06.</w:t>
      </w:r>
      <w:r w:rsidR="002B79E7" w:rsidRPr="002C3583">
        <w:t xml:space="preserve"> </w:t>
      </w:r>
      <w:r w:rsidR="002B79E7" w:rsidRPr="002C3583">
        <w:rPr>
          <w:rFonts w:ascii="Times New Roman" w:hAnsi="Times New Roman" w:cs="Times New Roman"/>
          <w:sz w:val="28"/>
          <w:szCs w:val="28"/>
        </w:rPr>
        <w:t>202</w:t>
      </w:r>
      <w:r w:rsidR="00692202" w:rsidRPr="002C3583">
        <w:rPr>
          <w:rFonts w:ascii="Times New Roman" w:hAnsi="Times New Roman" w:cs="Times New Roman"/>
          <w:sz w:val="28"/>
          <w:szCs w:val="28"/>
        </w:rPr>
        <w:t>1</w:t>
      </w:r>
      <w:r w:rsidR="002B79E7" w:rsidRPr="002C3583">
        <w:rPr>
          <w:rFonts w:ascii="Times New Roman" w:hAnsi="Times New Roman" w:cs="Times New Roman"/>
          <w:sz w:val="28"/>
          <w:szCs w:val="28"/>
        </w:rPr>
        <w:t>.</w:t>
      </w:r>
      <w:r w:rsidR="002C4BE7" w:rsidRPr="002C3583">
        <w:t xml:space="preserve"> </w:t>
      </w:r>
      <w:r w:rsidR="002C3583" w:rsidRPr="002C3583">
        <w:rPr>
          <w:rFonts w:ascii="Times New Roman" w:hAnsi="Times New Roman" w:cs="Times New Roman"/>
          <w:sz w:val="28"/>
          <w:szCs w:val="28"/>
        </w:rPr>
        <w:t xml:space="preserve">1030 </w:t>
      </w:r>
      <w:r w:rsidR="002B79E7" w:rsidRPr="002C358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C3583" w:rsidRPr="002C3583">
        <w:rPr>
          <w:rFonts w:ascii="Times New Roman" w:hAnsi="Times New Roman" w:cs="Times New Roman"/>
          <w:sz w:val="28"/>
          <w:szCs w:val="28"/>
        </w:rPr>
        <w:t>г. Ейск — г. Ростов-на-Дону</w:t>
      </w:r>
      <w:bookmarkEnd w:id="0"/>
    </w:p>
    <w:p w:rsidR="009B2587" w:rsidRPr="002C358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C358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C3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C3583" w:rsidRPr="002C3583">
        <w:rPr>
          <w:rFonts w:ascii="Times New Roman" w:hAnsi="Times New Roman" w:cs="Times New Roman"/>
          <w:sz w:val="28"/>
          <w:szCs w:val="28"/>
        </w:rPr>
        <w:t xml:space="preserve">г. Ейск — г. Ростов-на-Дону </w:t>
      </w:r>
      <w:r w:rsidR="002B79E7" w:rsidRPr="002C358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C3583">
        <w:t xml:space="preserve"> </w:t>
      </w:r>
      <w:r w:rsidR="002B79E7" w:rsidRPr="002C3583">
        <w:rPr>
          <w:rFonts w:ascii="Times New Roman" w:hAnsi="Times New Roman" w:cs="Times New Roman"/>
          <w:sz w:val="28"/>
          <w:szCs w:val="28"/>
        </w:rPr>
        <w:t>202</w:t>
      </w:r>
      <w:r w:rsidR="00692202" w:rsidRPr="002C3583">
        <w:rPr>
          <w:rFonts w:ascii="Times New Roman" w:hAnsi="Times New Roman" w:cs="Times New Roman"/>
          <w:sz w:val="28"/>
          <w:szCs w:val="28"/>
        </w:rPr>
        <w:t>1</w:t>
      </w:r>
      <w:r w:rsidR="002B79E7" w:rsidRPr="002C3583">
        <w:rPr>
          <w:rFonts w:ascii="Times New Roman" w:hAnsi="Times New Roman" w:cs="Times New Roman"/>
          <w:sz w:val="28"/>
          <w:szCs w:val="28"/>
        </w:rPr>
        <w:t>.</w:t>
      </w:r>
      <w:r w:rsidR="002C4BE7" w:rsidRPr="002C3583">
        <w:t xml:space="preserve"> </w:t>
      </w:r>
      <w:r w:rsidR="002C3583" w:rsidRPr="002C3583">
        <w:rPr>
          <w:rFonts w:ascii="Times New Roman" w:hAnsi="Times New Roman" w:cs="Times New Roman"/>
          <w:sz w:val="28"/>
          <w:szCs w:val="28"/>
        </w:rPr>
        <w:t>1030</w:t>
      </w:r>
      <w:r w:rsidR="002B79E7" w:rsidRPr="002C358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3583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2021-04-13T10:53:00Z</dcterms:created>
  <dcterms:modified xsi:type="dcterms:W3CDTF">2021-04-13T10:53:00Z</dcterms:modified>
</cp:coreProperties>
</file>